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D3" w:rsidRPr="00BE51AB" w:rsidRDefault="00EB7EE1" w:rsidP="00EB7EE1">
      <w:pPr>
        <w:jc w:val="center"/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BE51AB">
        <w:rPr>
          <w:rStyle w:val="shorttext"/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4C60E2" w:rsidRPr="00BE51AB">
        <w:rPr>
          <w:rStyle w:val="shorttext"/>
          <w:rFonts w:ascii="Times New Roman" w:hAnsi="Times New Roman" w:cs="Times New Roman"/>
          <w:b/>
          <w:sz w:val="32"/>
          <w:szCs w:val="32"/>
          <w:lang w:val="uk-UA"/>
        </w:rPr>
        <w:t xml:space="preserve">ро пророка </w:t>
      </w:r>
      <w:r w:rsidRPr="00BE51AB">
        <w:rPr>
          <w:rStyle w:val="shorttext"/>
          <w:rFonts w:ascii="Times New Roman" w:hAnsi="Times New Roman" w:cs="Times New Roman"/>
          <w:b/>
          <w:sz w:val="32"/>
          <w:szCs w:val="32"/>
          <w:lang w:val="uk-UA"/>
        </w:rPr>
        <w:t>Іллю</w:t>
      </w:r>
    </w:p>
    <w:p w:rsidR="00915765" w:rsidRPr="00A04A2B" w:rsidRDefault="00EB7EE1" w:rsidP="009157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5765" w:rsidRPr="00A04A2B">
        <w:rPr>
          <w:rFonts w:ascii="Times New Roman" w:hAnsi="Times New Roman" w:cs="Times New Roman"/>
          <w:sz w:val="28"/>
          <w:szCs w:val="28"/>
          <w:lang w:val="uk-UA"/>
        </w:rPr>
        <w:t>Пророк Ілля – не просто один з найбільш шанованих святих, як в Православній, так і в Католицькій церквах. Пророк Ілля – один з найвідоміших людей в історії людства. Його шанують не тільки в християнстві і іудаїзмі, а й в пізніх протестантських сектах і ісламі, а сліди його образу присутні навіть в язичницьких віруваннях.</w:t>
      </w:r>
    </w:p>
    <w:p w:rsidR="00915765" w:rsidRPr="00A04A2B" w:rsidRDefault="00915765" w:rsidP="00915765">
      <w:pPr>
        <w:pStyle w:val="a3"/>
        <w:numPr>
          <w:ilvl w:val="0"/>
          <w:numId w:val="1"/>
        </w:numPr>
        <w:spacing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Невідоме ім'я пророка Іллі. </w:t>
      </w:r>
      <w:r w:rsidRPr="00A04A2B">
        <w:rPr>
          <w:rFonts w:ascii="Times New Roman" w:hAnsi="Times New Roman" w:cs="Times New Roman"/>
          <w:sz w:val="28"/>
          <w:szCs w:val="28"/>
          <w:lang w:val="uk-UA"/>
        </w:rPr>
        <w:t>Ми нічого не знаємо про походження пророка Іллі, про його родовід, і навіть його ім'я, можливо, не є власною назвою. «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Елійаху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» давньоєврейською мовою означає «Яхве - мій Бог». Існує думка, що це ім'я пророк взяв собі під час протистояння з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жрецями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ваала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7D2" w:rsidRDefault="00915765" w:rsidP="008E47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Проповідник Єдиного Бога. </w:t>
      </w:r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Сучасником Іллі цар Ізраїлю був Ахав і його дружина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Ієзавель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ідолопоклонниками: вони приносили жертви язичницькому божеству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ваалу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Ієзавель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походила з фінікійців, що поклонялися йому, і сама була жрицею) і схиляли до цього народ. Ілля відкрито викривав царя і царицю, здобувши тим самим ненависть останньої. В покарання за завзятість царя в ідолопоклонстві, Господь посилає на країну спеку. Три роки не було з неба ні дощу, ні роси. Засуха припинилася тільки після осоромлення жерців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ваала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молитви Іллі. Сталося це за таких обставин. Ілля зібрав на горі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Карміл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 Ізраїлю і жерців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ваала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запропонував скласти два жертовника - Богу і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ваалу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і принести на них жертви, але не підпалювати її. Якщо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ваал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спалить свою жертву вогнем з неба, то він і є істинний Бог. Якщо Господь - істинний Бог Він.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Ваал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зрозуміло, своєї жертви «не прийняв». Бог же попалив не тільки жертву, але і дрова, кам'яний жертовник і навіть рів з водою, який за наказом Іллі оточував жертовник. Народ Ізраїлю покаявся і прославив Бога, а Ілля власноруч убив всіх жерців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ваала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тих, хто спокушав людей. Після цього він почав благати Господа про дощ, і Господь зглянувся на його молитву.</w:t>
      </w:r>
    </w:p>
    <w:p w:rsidR="008E47D2" w:rsidRDefault="00915765" w:rsidP="00915765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7D2">
        <w:rPr>
          <w:rFonts w:ascii="Times New Roman" w:hAnsi="Times New Roman" w:cs="Times New Roman"/>
          <w:b/>
          <w:sz w:val="28"/>
          <w:szCs w:val="28"/>
          <w:lang w:val="uk-UA"/>
        </w:rPr>
        <w:t>Живий на небі.</w:t>
      </w:r>
      <w:r w:rsidRPr="008E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Священного Передання, в історії людства є всього три людини, взятих на небо живими: апостол Іоанн,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Енох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Ілля. Причому якщо про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Еноха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можливі різні тлумачення (в 5 главі книги Буття про його відхід із земного життя сказано туманно: «і не стало його, тому що Бог узяв його»), а про Іоанна ми знаємо тільки з Передання. То про пророка Іллю конкретно сказано в Біблії: «з’явилася колісниця вогненна і коні вогненні, і розлучили їх обох, і понісся Ілля у вихорі на небо» (4</w:t>
      </w:r>
      <w:r w:rsid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Цар.2:11).</w:t>
      </w:r>
    </w:p>
    <w:p w:rsidR="008E47D2" w:rsidRPr="008E47D2" w:rsidRDefault="00915765" w:rsidP="009157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E47D2">
        <w:rPr>
          <w:rFonts w:ascii="Times New Roman" w:hAnsi="Times New Roman" w:cs="Times New Roman"/>
          <w:b/>
          <w:sz w:val="28"/>
          <w:szCs w:val="28"/>
          <w:lang w:val="uk-UA"/>
        </w:rPr>
        <w:t>Ілля - предтеча Христа.</w:t>
      </w:r>
      <w:r w:rsidRPr="008E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церковним переказом, заснованому на пророцтві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Малахії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«Ось, Я пошлю до вас Іллю пророка перед настанням дня Господнього, великого і страшного» (Мал.4:5), пророк Ілля стане предтечею другого пришестя Христа на землю і буде убитий за проповідь Христа, повторивши тим самим долю Іоанна Хрестителя, який прийшов «в дусі та силі Іллі» в якості Предтечі Спасителя («Ісус сказав їм у відповідь: так, Ілля прийде раніш і все приготує; але кажу вам, що Ілля вже прийшов, і його не впізнали, і зробили з ним, як хотіли. Так і Син Людський має постраждати від них» (Мф.17:11-12), - говорить Христос). Про те, що Ілля є одним з провісників Христа, свідчать його чудеса. Під час посухи, що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послідувала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гріхи царя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Ахава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народу Ізраїлю, він оселився в будинку вдови із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Сарепти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Сидонської</w:t>
      </w:r>
      <w:proofErr w:type="spellEnd"/>
      <w:r w:rsidRPr="008E4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язичниці за походженням - подібно до того, як Христос прийшов до помираючому народу Ізраїлю, але, будучи відкинутим, був прийнятий язичниками. У хаті вдови Ілля воскресив її єдиного сина, який помер від хвороби - як Христос буде воскрешати мертвих в земній історії Свого життя. Ще одне диво в будинку вдови - поки в ньому знаходився пророк, не вичерпувалося масло в глечику і не закінчувалося борошно - передбачає чудо про умноження хлібів і риб, якими Господь нагодовував слухаючих Його.</w:t>
      </w:r>
    </w:p>
    <w:p w:rsidR="008E47D2" w:rsidRDefault="00915765" w:rsidP="009157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E47D2">
        <w:rPr>
          <w:rFonts w:ascii="Times New Roman" w:hAnsi="Times New Roman" w:cs="Times New Roman"/>
          <w:b/>
          <w:sz w:val="28"/>
          <w:szCs w:val="28"/>
          <w:lang w:val="uk-UA"/>
        </w:rPr>
        <w:t>Ілля - співрозмовник Христа.</w:t>
      </w:r>
      <w:r w:rsidRPr="008E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Про те, що Ілля - найбільший з пророків, Євангеліє свідчить тим фактом, що лише він і Мойсей удостоїлися бесіди з Христом під час Його </w:t>
      </w:r>
      <w:r w:rsidRPr="008E47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Преображення на Фаворі. Є різні пояснення, чому саме цих двох пророків обирає для бесіди Христос. По-перше, Ілля, як і Мойсей, мав досвід безпосереднього спілкування з Богом: Мойсей отримав від Бога закон, а також спілкувався з Всевишнім настільки близько, наскільки можливо для людини - бачив «задня Бога» (Вих.33). Ілля ж стояв лицем до лиця перед Богом по Його заклику, «закрив лице своє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милотю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своєю» (3Цар.19,13). Святитель Іоанн Златоуст викладає іншу думку: «один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померший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та інший, ще не випробував смерті», постали перед Христом для того, щоб показати, що Він «має владу над життям і смертю, володарює над небом і землею».</w:t>
      </w:r>
    </w:p>
    <w:p w:rsidR="00915765" w:rsidRPr="008E47D2" w:rsidRDefault="00915765" w:rsidP="009157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E4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Ілля в іудаїзмі. </w:t>
      </w:r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Переказ про пророка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Еліяху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як предтечу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Машиаха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(Месія) існувало в древньому, ще дохристиянському іудаїзмі, зберігається воно і зараз. Більш того: вважається, що Ілля не просто повернеться на землю перед приходом Месії, але і помаже Його на царство (оскільки іншої вказівки, крім як безпосередньо Богом через пророка на легітимного царя після багатовікової перерви в династіях бути не може). Іудейська традиція також стверджує, що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Еліяху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відвідує будинок кожної сім'ї, яка зустрічає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Песах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(спогад про вихід з Єгипту) - тому під час ритуальної пасхальної трапези на столі залишають келих для пророка.</w:t>
      </w:r>
    </w:p>
    <w:p w:rsidR="00915765" w:rsidRPr="00A04A2B" w:rsidRDefault="00915765" w:rsidP="008E47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04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Ілля в ісламі. </w:t>
      </w:r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Пророка Іллю в ісламській традиції звуть ім'ям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Ільяс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. Його життєпис коротко повторює біблійну біографію пророка: вчив поклонятися Єдиному Богу, покарав за поклоніння ідолу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ваалу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. Деякі тлумачі Корану і ісламські богослови вважають, що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Ідріс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Енох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Хідр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 (пророк - учитель Мойсея, також безсмертний; в Біблії аналога немає) - інші імена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Ільяса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. Есхатологічного сенсу, який вкладається в фігуру Іллі в християнстві і іудаїзмі, в ісламі немає (есхатологія – наука про кінець світу). Але віра в те, що він узятий на небо живим, є і в ісламі - вважається, що він подорожує по світу разом з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Хідром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. У більш пізній ісламській літературі і легендах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Ільяс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 взагалі стає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напів-людиною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напів-ангелом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47D2" w:rsidRPr="00A04A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915765" w:rsidRPr="008E47D2" w:rsidRDefault="00915765" w:rsidP="009157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E4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Ілля в фольклорі. </w:t>
      </w:r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Завдяки тому, що за пророцтвом Іллі протягом трьох років були укладені небеса і по його молитві на землю пролився дощ, Ілля часто асоціюється з дохристиянськими небесними божествами. Не останню роль в цих асоціаціях зіграв образ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возносящого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на небеса пророка - на вогненній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колісниці.Уже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в християнську епоху, в п'ятому столітті поет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Седуліус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з ім'ям Іллі пов'язував грецького бога сонця -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Геліоса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- тим більше, що обидва ці імена дуже близькі за звучанням (ім'я «Ілля» в грецькій транскрипції звучить як «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Еліас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»). У слов'янській традиції на фігуру Іллі-Пророка були перенесені деякі функції язичницького бога-громовержця Перуна. А народ комі і зовсім ввів Іллю в пантеон своїх богів: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Ілля-пророк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помічником одного з божеств-деміургів. Його атрибути - кресало і кремінь, якими він висікає грім і блискавку.</w:t>
      </w:r>
    </w:p>
    <w:p w:rsidR="00915765" w:rsidRPr="00A04A2B" w:rsidRDefault="00915765" w:rsidP="009157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04A2B">
        <w:rPr>
          <w:rFonts w:ascii="Times New Roman" w:hAnsi="Times New Roman" w:cs="Times New Roman"/>
          <w:b/>
          <w:sz w:val="28"/>
          <w:szCs w:val="28"/>
          <w:lang w:val="uk-UA"/>
        </w:rPr>
        <w:t>Шанування пророка Іллі на православній Русі</w:t>
      </w:r>
      <w:r w:rsidRPr="00A04A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A0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4A2B">
        <w:rPr>
          <w:rFonts w:ascii="Times New Roman" w:hAnsi="Times New Roman" w:cs="Times New Roman"/>
          <w:sz w:val="28"/>
          <w:szCs w:val="28"/>
          <w:lang w:val="uk-UA"/>
        </w:rPr>
        <w:t>Шанування пророка Іллі на Русі було поширене ще до її Хрещення князем Володимиром. Перший храм, побудований в Києві під час правління князя Ігоря, був присвячений пророку Іл</w:t>
      </w:r>
      <w:r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A04A2B">
        <w:rPr>
          <w:rFonts w:ascii="Times New Roman" w:hAnsi="Times New Roman" w:cs="Times New Roman"/>
          <w:sz w:val="28"/>
          <w:szCs w:val="28"/>
          <w:lang w:val="uk-UA"/>
        </w:rPr>
        <w:t>. Свята рівноапостольна княгиня Ольга після свого хрещення побудувала храм, також присвячений пророку Іл</w:t>
      </w:r>
      <w:r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A04A2B">
        <w:rPr>
          <w:rFonts w:ascii="Times New Roman" w:hAnsi="Times New Roman" w:cs="Times New Roman"/>
          <w:sz w:val="28"/>
          <w:szCs w:val="28"/>
          <w:lang w:val="uk-UA"/>
        </w:rPr>
        <w:t>, в своєму рідному селі Вибути (</w:t>
      </w:r>
      <w:proofErr w:type="spellStart"/>
      <w:r w:rsidRPr="00A04A2B">
        <w:rPr>
          <w:rFonts w:ascii="Times New Roman" w:hAnsi="Times New Roman" w:cs="Times New Roman"/>
          <w:sz w:val="28"/>
          <w:szCs w:val="28"/>
          <w:lang w:val="uk-UA"/>
        </w:rPr>
        <w:t>Псков</w:t>
      </w:r>
      <w:r>
        <w:rPr>
          <w:rFonts w:ascii="Times New Roman" w:hAnsi="Times New Roman" w:cs="Times New Roman"/>
          <w:sz w:val="28"/>
          <w:szCs w:val="28"/>
          <w:lang w:val="uk-UA"/>
        </w:rPr>
        <w:t>щина</w:t>
      </w:r>
      <w:proofErr w:type="spellEnd"/>
      <w:r w:rsidRPr="00A04A2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15765" w:rsidRPr="00A04A2B" w:rsidRDefault="00915765" w:rsidP="00915765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E51AB" w:rsidRPr="008E47D2" w:rsidRDefault="00915765" w:rsidP="006E42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E4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Чий покровитель пророк </w:t>
      </w:r>
      <w:proofErr w:type="spellStart"/>
      <w:r w:rsidRPr="008E47D2">
        <w:rPr>
          <w:rFonts w:ascii="Times New Roman" w:hAnsi="Times New Roman" w:cs="Times New Roman"/>
          <w:b/>
          <w:sz w:val="28"/>
          <w:szCs w:val="28"/>
          <w:lang w:val="uk-UA"/>
        </w:rPr>
        <w:t>Ілія</w:t>
      </w:r>
      <w:proofErr w:type="spellEnd"/>
      <w:r w:rsidRPr="008E47D2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Pr="008E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Воїни в блакитних беретах відзначають своє свято широко, а ті з них, хто сповідують себе православними, не без гордості згадують, що в цей же день Церква згадує пророка Іллю. Тому останнім часом пророка Іллю все частіше називають покровителем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повітряно-десантних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військ. Немає нічого поганого в такому календарному символізмі, тим більше, що багато чудес пророка були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по-старозавітньому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войовничими. Важливо разом з тим не забувати головного: пророк Ілля - покровитель вірних Господу, бо сам був вірний Йому всупереч всім обставинам, він же - наставник заблукалих, бо своїми чудесами напоумив </w:t>
      </w:r>
      <w:proofErr w:type="spellStart"/>
      <w:r w:rsidRPr="008E47D2">
        <w:rPr>
          <w:rFonts w:ascii="Times New Roman" w:hAnsi="Times New Roman" w:cs="Times New Roman"/>
          <w:sz w:val="28"/>
          <w:szCs w:val="28"/>
          <w:lang w:val="uk-UA"/>
        </w:rPr>
        <w:t>заблудший</w:t>
      </w:r>
      <w:proofErr w:type="spellEnd"/>
      <w:r w:rsidRPr="008E47D2">
        <w:rPr>
          <w:rFonts w:ascii="Times New Roman" w:hAnsi="Times New Roman" w:cs="Times New Roman"/>
          <w:sz w:val="28"/>
          <w:szCs w:val="28"/>
          <w:lang w:val="uk-UA"/>
        </w:rPr>
        <w:t xml:space="preserve"> народ, він же - зразок цнотливого життя, бо жив в чистоті, не перебуваючи у шлюбі.</w:t>
      </w:r>
      <w:bookmarkStart w:id="0" w:name="_GoBack"/>
      <w:bookmarkEnd w:id="0"/>
    </w:p>
    <w:sectPr w:rsidR="00BE51AB" w:rsidRPr="008E47D2" w:rsidSect="0091576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6C8"/>
    <w:multiLevelType w:val="hybridMultilevel"/>
    <w:tmpl w:val="4E9667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FA"/>
    <w:rsid w:val="000616D2"/>
    <w:rsid w:val="002070D3"/>
    <w:rsid w:val="00321C05"/>
    <w:rsid w:val="00373A27"/>
    <w:rsid w:val="003836E8"/>
    <w:rsid w:val="003D6FD3"/>
    <w:rsid w:val="004453FD"/>
    <w:rsid w:val="0048516C"/>
    <w:rsid w:val="004C60E2"/>
    <w:rsid w:val="00502CE1"/>
    <w:rsid w:val="005403B5"/>
    <w:rsid w:val="005514DF"/>
    <w:rsid w:val="00560DA7"/>
    <w:rsid w:val="006571FA"/>
    <w:rsid w:val="006E4231"/>
    <w:rsid w:val="007804D1"/>
    <w:rsid w:val="007840DC"/>
    <w:rsid w:val="008E47D2"/>
    <w:rsid w:val="00915765"/>
    <w:rsid w:val="00947F56"/>
    <w:rsid w:val="00A30B3E"/>
    <w:rsid w:val="00A9048F"/>
    <w:rsid w:val="00AC47A8"/>
    <w:rsid w:val="00B55673"/>
    <w:rsid w:val="00BE51AB"/>
    <w:rsid w:val="00C80165"/>
    <w:rsid w:val="00D35102"/>
    <w:rsid w:val="00D57989"/>
    <w:rsid w:val="00D85F1E"/>
    <w:rsid w:val="00E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C60E2"/>
  </w:style>
  <w:style w:type="paragraph" w:styleId="a3">
    <w:name w:val="List Paragraph"/>
    <w:basedOn w:val="a"/>
    <w:uiPriority w:val="34"/>
    <w:qFormat/>
    <w:rsid w:val="004C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C60E2"/>
  </w:style>
  <w:style w:type="paragraph" w:styleId="a3">
    <w:name w:val="List Paragraph"/>
    <w:basedOn w:val="a"/>
    <w:uiPriority w:val="34"/>
    <w:qFormat/>
    <w:rsid w:val="004C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23</cp:revision>
  <dcterms:created xsi:type="dcterms:W3CDTF">2016-07-19T20:07:00Z</dcterms:created>
  <dcterms:modified xsi:type="dcterms:W3CDTF">2017-07-15T07:41:00Z</dcterms:modified>
</cp:coreProperties>
</file>